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24F" w:rsidRDefault="0048224F">
      <w:pPr>
        <w:rPr>
          <w:rFonts w:ascii="Arial Black" w:hAnsi="Arial Black"/>
          <w:b/>
          <w:bCs/>
          <w:sz w:val="36"/>
          <w:szCs w:val="36"/>
        </w:rPr>
      </w:pPr>
      <w:r>
        <w:rPr>
          <w:rFonts w:ascii="Arial Black" w:hAnsi="Arial Black"/>
          <w:b/>
          <w:noProof/>
          <w:sz w:val="36"/>
          <w:szCs w:val="36"/>
        </w:rPr>
        <w:drawing>
          <wp:anchor distT="0" distB="0" distL="114300" distR="114300" simplePos="0" relativeHeight="251659264" behindDoc="1" locked="0" layoutInCell="1" allowOverlap="1">
            <wp:simplePos x="0" y="0"/>
            <wp:positionH relativeFrom="column">
              <wp:posOffset>-9525</wp:posOffset>
            </wp:positionH>
            <wp:positionV relativeFrom="paragraph">
              <wp:posOffset>-190500</wp:posOffset>
            </wp:positionV>
            <wp:extent cx="752475" cy="828675"/>
            <wp:effectExtent l="19050" t="0" r="9525" b="0"/>
            <wp:wrapTight wrapText="bothSides">
              <wp:wrapPolygon edited="0">
                <wp:start x="-547" y="0"/>
                <wp:lineTo x="-547" y="21352"/>
                <wp:lineTo x="21873" y="21352"/>
                <wp:lineTo x="21873" y="0"/>
                <wp:lineTo x="-547" y="0"/>
              </wp:wrapPolygon>
            </wp:wrapTight>
            <wp:docPr id="1" name="Picture 1" descr="CARIQP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QPRV"/>
                    <pic:cNvPicPr>
                      <a:picLocks noChangeAspect="1" noChangeArrowheads="1"/>
                    </pic:cNvPicPr>
                  </pic:nvPicPr>
                  <pic:blipFill>
                    <a:blip r:embed="rId5"/>
                    <a:stretch>
                      <a:fillRect/>
                    </a:stretch>
                  </pic:blipFill>
                  <pic:spPr bwMode="auto">
                    <a:xfrm>
                      <a:off x="0" y="0"/>
                      <a:ext cx="752475" cy="828675"/>
                    </a:xfrm>
                    <a:prstGeom prst="rect">
                      <a:avLst/>
                    </a:prstGeom>
                    <a:noFill/>
                    <a:ln w="9525">
                      <a:noFill/>
                      <a:miter lim="800000"/>
                      <a:headEnd/>
                      <a:tailEnd/>
                    </a:ln>
                  </pic:spPr>
                </pic:pic>
              </a:graphicData>
            </a:graphic>
          </wp:anchor>
        </w:drawing>
      </w:r>
      <w:r w:rsidR="000875DB">
        <w:rPr>
          <w:rFonts w:ascii="Arial Black" w:hAnsi="Arial Black"/>
          <w:b/>
          <w:noProof/>
          <w:sz w:val="36"/>
          <w:szCs w:val="36"/>
        </w:rPr>
        <w:drawing>
          <wp:anchor distT="0" distB="0" distL="114300" distR="114300" simplePos="0" relativeHeight="251658240" behindDoc="1" locked="0" layoutInCell="1" allowOverlap="1">
            <wp:simplePos x="0" y="0"/>
            <wp:positionH relativeFrom="column">
              <wp:posOffset>4286250</wp:posOffset>
            </wp:positionH>
            <wp:positionV relativeFrom="paragraph">
              <wp:posOffset>-114300</wp:posOffset>
            </wp:positionV>
            <wp:extent cx="1148080" cy="765175"/>
            <wp:effectExtent l="19050" t="19050" r="13970" b="15875"/>
            <wp:wrapTight wrapText="bothSides">
              <wp:wrapPolygon edited="0">
                <wp:start x="-358" y="-538"/>
                <wp:lineTo x="-358" y="22048"/>
                <wp:lineTo x="21863" y="22048"/>
                <wp:lineTo x="21863" y="-538"/>
                <wp:lineTo x="-358" y="-538"/>
              </wp:wrapPolygon>
            </wp:wrapTight>
            <wp:docPr id="3" name="Picture 1" descr="C:\Documents and Settings\Administrator\My Documents\My Pictures\Real Living Build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Real Living Building.tiff"/>
                    <pic:cNvPicPr>
                      <a:picLocks noChangeAspect="1" noChangeArrowheads="1"/>
                    </pic:cNvPicPr>
                  </pic:nvPicPr>
                  <pic:blipFill>
                    <a:blip r:embed="rId6"/>
                    <a:srcRect/>
                    <a:stretch>
                      <a:fillRect/>
                    </a:stretch>
                  </pic:blipFill>
                  <pic:spPr bwMode="auto">
                    <a:xfrm>
                      <a:off x="0" y="0"/>
                      <a:ext cx="1148080" cy="765175"/>
                    </a:xfrm>
                    <a:prstGeom prst="rect">
                      <a:avLst/>
                    </a:prstGeom>
                    <a:noFill/>
                    <a:ln w="9525">
                      <a:solidFill>
                        <a:schemeClr val="tx1"/>
                      </a:solidFill>
                      <a:miter lim="800000"/>
                      <a:headEnd/>
                      <a:tailEnd/>
                    </a:ln>
                  </pic:spPr>
                </pic:pic>
              </a:graphicData>
            </a:graphic>
          </wp:anchor>
        </w:drawing>
      </w:r>
      <w:r w:rsidR="00FF7FD6">
        <w:rPr>
          <w:rFonts w:ascii="Arial Black" w:hAnsi="Arial Black"/>
          <w:b/>
          <w:bCs/>
          <w:sz w:val="36"/>
          <w:szCs w:val="36"/>
        </w:rPr>
        <w:t xml:space="preserve"> </w:t>
      </w:r>
    </w:p>
    <w:p w:rsidR="00FF7FD6" w:rsidRPr="00457595" w:rsidRDefault="00FF7FD6">
      <w:pPr>
        <w:rPr>
          <w:rFonts w:ascii="Candara" w:hAnsi="Candara" w:cs="Latha"/>
          <w:b/>
          <w:bCs/>
          <w:sz w:val="36"/>
          <w:szCs w:val="36"/>
        </w:rPr>
      </w:pPr>
      <w:r>
        <w:rPr>
          <w:rFonts w:ascii="Arial Black" w:hAnsi="Arial Black"/>
          <w:b/>
          <w:bCs/>
          <w:sz w:val="36"/>
          <w:szCs w:val="36"/>
        </w:rPr>
        <w:t xml:space="preserve"> </w:t>
      </w:r>
      <w:r w:rsidR="0048224F">
        <w:rPr>
          <w:rFonts w:ascii="Arial Black" w:hAnsi="Arial Black"/>
          <w:b/>
          <w:bCs/>
          <w:sz w:val="36"/>
          <w:szCs w:val="36"/>
        </w:rPr>
        <w:t xml:space="preserve">  </w:t>
      </w:r>
      <w:r w:rsidR="0048224F" w:rsidRPr="00457595">
        <w:rPr>
          <w:rFonts w:ascii="Candara" w:hAnsi="Candara" w:cs="Latha"/>
          <w:b/>
          <w:bCs/>
          <w:sz w:val="40"/>
          <w:szCs w:val="40"/>
        </w:rPr>
        <w:t>Real Living Home Team</w:t>
      </w:r>
      <w:r w:rsidR="0048224F" w:rsidRPr="00457595">
        <w:rPr>
          <w:rFonts w:ascii="Candara" w:hAnsi="Candara" w:cs="Latha"/>
          <w:b/>
          <w:bCs/>
          <w:sz w:val="36"/>
          <w:szCs w:val="36"/>
        </w:rPr>
        <w:t xml:space="preserve">          </w:t>
      </w:r>
    </w:p>
    <w:p w:rsidR="00FF7FD6" w:rsidRDefault="0048224F" w:rsidP="0048224F">
      <w:pPr>
        <w:rPr>
          <w:rFonts w:ascii="Arial Rounded MT Bold" w:hAnsi="Arial Rounded MT Bold"/>
          <w:bCs/>
          <w:sz w:val="22"/>
          <w:szCs w:val="22"/>
        </w:rPr>
      </w:pPr>
      <w:r>
        <w:rPr>
          <w:rFonts w:ascii="Arial Rounded MT Bold" w:hAnsi="Arial Rounded MT Bold"/>
          <w:bCs/>
          <w:sz w:val="22"/>
          <w:szCs w:val="22"/>
        </w:rPr>
        <w:t xml:space="preserve">           </w:t>
      </w:r>
      <w:r w:rsidR="00263052">
        <w:rPr>
          <w:rFonts w:ascii="Arial Rounded MT Bold" w:hAnsi="Arial Rounded MT Bold"/>
          <w:bCs/>
          <w:sz w:val="22"/>
          <w:szCs w:val="22"/>
        </w:rPr>
        <w:t xml:space="preserve">  </w:t>
      </w:r>
      <w:r>
        <w:rPr>
          <w:rFonts w:ascii="Arial Rounded MT Bold" w:hAnsi="Arial Rounded MT Bold"/>
          <w:bCs/>
          <w:sz w:val="22"/>
          <w:szCs w:val="22"/>
        </w:rPr>
        <w:t xml:space="preserve">  </w:t>
      </w:r>
      <w:r w:rsidR="00457595">
        <w:rPr>
          <w:rFonts w:ascii="Arial Rounded MT Bold" w:hAnsi="Arial Rounded MT Bold"/>
          <w:bCs/>
          <w:sz w:val="22"/>
          <w:szCs w:val="22"/>
        </w:rPr>
        <w:t xml:space="preserve">                     </w:t>
      </w:r>
      <w:r>
        <w:rPr>
          <w:rFonts w:ascii="Arial Rounded MT Bold" w:hAnsi="Arial Rounded MT Bold"/>
          <w:bCs/>
          <w:sz w:val="22"/>
          <w:szCs w:val="22"/>
        </w:rPr>
        <w:t xml:space="preserve">  </w:t>
      </w:r>
      <w:r w:rsidR="00457595">
        <w:rPr>
          <w:rFonts w:ascii="Arial Rounded MT Bold" w:hAnsi="Arial Rounded MT Bold"/>
          <w:bCs/>
          <w:sz w:val="22"/>
          <w:szCs w:val="22"/>
        </w:rPr>
        <w:t xml:space="preserve"> </w:t>
      </w:r>
      <w:r w:rsidR="00A66B08">
        <w:rPr>
          <w:rFonts w:ascii="Arial Rounded MT Bold" w:hAnsi="Arial Rounded MT Bold"/>
          <w:bCs/>
          <w:sz w:val="22"/>
          <w:szCs w:val="22"/>
        </w:rPr>
        <w:t>www.YourRegionalRealtor.com</w:t>
      </w:r>
    </w:p>
    <w:p w:rsidR="0048224F" w:rsidRDefault="0048224F" w:rsidP="0048224F">
      <w:pPr>
        <w:rPr>
          <w:rFonts w:ascii="Arial Rounded MT Bold" w:hAnsi="Arial Rounded MT Bold"/>
          <w:bCs/>
          <w:sz w:val="4"/>
          <w:szCs w:val="4"/>
        </w:rPr>
      </w:pPr>
    </w:p>
    <w:p w:rsidR="00FF7FD6" w:rsidRDefault="00A66B08" w:rsidP="000875DB">
      <w:pPr>
        <w:pBdr>
          <w:bottom w:val="single" w:sz="4" w:space="1" w:color="auto"/>
        </w:pBdr>
        <w:rPr>
          <w:rFonts w:ascii="Arial Black" w:hAnsi="Arial Black"/>
          <w:sz w:val="20"/>
          <w:szCs w:val="20"/>
        </w:rPr>
      </w:pPr>
      <w:r>
        <w:rPr>
          <w:rFonts w:ascii="Arial Black" w:hAnsi="Arial Black"/>
          <w:sz w:val="20"/>
          <w:szCs w:val="20"/>
        </w:rPr>
        <w:t xml:space="preserve">                                             </w:t>
      </w:r>
      <w:r w:rsidR="00FF7FD6">
        <w:rPr>
          <w:rFonts w:ascii="Arial Black" w:hAnsi="Arial Black"/>
          <w:sz w:val="20"/>
          <w:szCs w:val="20"/>
        </w:rPr>
        <w:t>740-</w:t>
      </w:r>
      <w:r>
        <w:rPr>
          <w:rFonts w:ascii="Arial Black" w:hAnsi="Arial Black"/>
          <w:sz w:val="20"/>
          <w:szCs w:val="20"/>
        </w:rPr>
        <w:t>485-1641</w:t>
      </w:r>
    </w:p>
    <w:p w:rsidR="004145C2" w:rsidRPr="00540880" w:rsidRDefault="004145C2">
      <w:pPr>
        <w:rPr>
          <w:rFonts w:ascii="Candara" w:hAnsi="Candara"/>
          <w:sz w:val="12"/>
          <w:szCs w:val="12"/>
        </w:rPr>
      </w:pPr>
    </w:p>
    <w:p w:rsidR="00FF7FD6" w:rsidRPr="00457595" w:rsidRDefault="004145C2" w:rsidP="00270BB2">
      <w:pPr>
        <w:rPr>
          <w:rFonts w:ascii="Candara" w:hAnsi="Candara"/>
          <w:b/>
          <w:bCs/>
          <w:sz w:val="36"/>
          <w:szCs w:val="36"/>
        </w:rPr>
      </w:pPr>
      <w:r w:rsidRPr="00457595">
        <w:rPr>
          <w:rFonts w:ascii="Candara" w:hAnsi="Candara"/>
          <w:b/>
          <w:bCs/>
          <w:sz w:val="36"/>
          <w:szCs w:val="36"/>
        </w:rPr>
        <w:t>OUR STORY</w:t>
      </w:r>
    </w:p>
    <w:p w:rsidR="004145C2" w:rsidRPr="008C0ECB" w:rsidRDefault="004145C2" w:rsidP="00270BB2">
      <w:pPr>
        <w:rPr>
          <w:rFonts w:ascii="Arial Black" w:hAnsi="Arial Black"/>
          <w:sz w:val="16"/>
          <w:szCs w:val="16"/>
        </w:rPr>
      </w:pPr>
    </w:p>
    <w:p w:rsidR="00FF7FD6" w:rsidRDefault="00FF7FD6" w:rsidP="002A3D5A">
      <w:pPr>
        <w:rPr>
          <w:sz w:val="4"/>
          <w:szCs w:val="4"/>
        </w:rPr>
      </w:pPr>
    </w:p>
    <w:p w:rsidR="004145C2" w:rsidRPr="00BE747E" w:rsidRDefault="004145C2" w:rsidP="004145C2">
      <w:pPr>
        <w:rPr>
          <w:rStyle w:val="darkred81"/>
          <w:rFonts w:ascii="Arial Narrow" w:hAnsi="Arial Narrow" w:cs="Arial"/>
          <w:color w:val="666666"/>
          <w:sz w:val="19"/>
          <w:szCs w:val="19"/>
        </w:rPr>
      </w:pPr>
      <w:r w:rsidRPr="00BE747E">
        <w:rPr>
          <w:rFonts w:ascii="Arial Narrow" w:hAnsi="Arial Narrow" w:cs="Arial"/>
          <w:color w:val="666666"/>
          <w:sz w:val="19"/>
          <w:szCs w:val="19"/>
        </w:rPr>
        <w:t xml:space="preserve">Real Living Home Team was founded in the fall of 2006 as Dave Culbertson and his family purchased the franchise rights to Real Living and formed </w:t>
      </w:r>
      <w:r w:rsidR="00BE747E">
        <w:rPr>
          <w:rFonts w:ascii="Arial Narrow" w:hAnsi="Arial Narrow" w:cs="Arial"/>
          <w:color w:val="666666"/>
          <w:sz w:val="19"/>
          <w:szCs w:val="19"/>
        </w:rPr>
        <w:t>Home Team</w:t>
      </w:r>
      <w:r w:rsidRPr="00BE747E">
        <w:rPr>
          <w:rFonts w:ascii="Arial Narrow" w:hAnsi="Arial Narrow" w:cs="Arial"/>
          <w:color w:val="666666"/>
          <w:sz w:val="19"/>
          <w:szCs w:val="19"/>
        </w:rPr>
        <w:t xml:space="preserve"> Knox County LLC., doing business as Real Living Home Team. Since day one, we have strived to be a full-service real estate company serving the needs</w:t>
      </w:r>
      <w:r w:rsidR="00FB0189" w:rsidRPr="00BE747E">
        <w:rPr>
          <w:rFonts w:ascii="Arial Narrow" w:hAnsi="Arial Narrow" w:cs="Arial"/>
          <w:color w:val="666666"/>
          <w:sz w:val="19"/>
          <w:szCs w:val="19"/>
        </w:rPr>
        <w:t xml:space="preserve"> of clients in Knox County </w:t>
      </w:r>
      <w:r w:rsidRPr="00BE747E">
        <w:rPr>
          <w:rFonts w:ascii="Arial Narrow" w:hAnsi="Arial Narrow" w:cs="Arial"/>
          <w:color w:val="666666"/>
          <w:sz w:val="19"/>
          <w:szCs w:val="19"/>
        </w:rPr>
        <w:t>and the surrounding area.</w:t>
      </w:r>
      <w:r w:rsidR="00D06B4B" w:rsidRPr="00BE747E">
        <w:rPr>
          <w:rFonts w:ascii="Arial Narrow" w:hAnsi="Arial Narrow" w:cs="Arial"/>
          <w:color w:val="666666"/>
          <w:sz w:val="19"/>
          <w:szCs w:val="19"/>
        </w:rPr>
        <w:t xml:space="preserve"> </w:t>
      </w:r>
      <w:r w:rsidR="00A66B08">
        <w:rPr>
          <w:rFonts w:ascii="Arial Narrow" w:hAnsi="Arial Narrow" w:cs="Arial"/>
          <w:color w:val="666666"/>
          <w:sz w:val="19"/>
          <w:szCs w:val="19"/>
        </w:rPr>
        <w:t>Dave has since grown his coverage area, as a Regional Realtor, serving about a dozen counties throughout Central and North Central Ohio.</w:t>
      </w:r>
      <w:r w:rsidRPr="00BE747E">
        <w:rPr>
          <w:rFonts w:ascii="Arial Narrow" w:hAnsi="Arial Narrow" w:cs="Arial"/>
          <w:color w:val="666666"/>
          <w:sz w:val="19"/>
          <w:szCs w:val="19"/>
        </w:rPr>
        <w:br/>
      </w:r>
      <w:r w:rsidRPr="00BE747E">
        <w:rPr>
          <w:rFonts w:ascii="Arial Narrow" w:hAnsi="Arial Narrow" w:cs="Arial"/>
          <w:color w:val="666666"/>
          <w:sz w:val="19"/>
          <w:szCs w:val="19"/>
        </w:rPr>
        <w:br/>
        <w:t>Real Living Home Team has as its mission statement:</w:t>
      </w:r>
      <w:r w:rsidRPr="004145C2">
        <w:rPr>
          <w:rFonts w:ascii="Arial Narrow" w:hAnsi="Arial Narrow" w:cs="Arial"/>
          <w:color w:val="666666"/>
          <w:sz w:val="18"/>
          <w:szCs w:val="18"/>
        </w:rPr>
        <w:t xml:space="preserve"> </w:t>
      </w:r>
      <w:r w:rsidRPr="004145C2">
        <w:rPr>
          <w:rFonts w:ascii="Arial Narrow" w:hAnsi="Arial Narrow" w:cs="Arial"/>
          <w:color w:val="666666"/>
          <w:sz w:val="18"/>
          <w:szCs w:val="18"/>
        </w:rPr>
        <w:br/>
      </w:r>
      <w:r w:rsidR="00A66B08">
        <w:rPr>
          <w:rFonts w:ascii="Arial Narrow" w:hAnsi="Arial Narrow" w:cs="Arial"/>
          <w:color w:val="666666"/>
          <w:sz w:val="18"/>
          <w:szCs w:val="18"/>
        </w:rPr>
        <w:t xml:space="preserve"> </w:t>
      </w:r>
      <w:r w:rsidRPr="004145C2">
        <w:rPr>
          <w:rFonts w:ascii="Arial Narrow" w:hAnsi="Arial Narrow" w:cs="Arial"/>
          <w:color w:val="666666"/>
          <w:sz w:val="18"/>
          <w:szCs w:val="18"/>
        </w:rPr>
        <w:br/>
      </w:r>
      <w:r w:rsidRPr="00767299">
        <w:rPr>
          <w:rStyle w:val="darkred81"/>
          <w:rFonts w:ascii="Arial Narrow" w:hAnsi="Arial Narrow" w:cs="Arial"/>
          <w:b/>
          <w:i/>
          <w:color w:val="000000" w:themeColor="text1"/>
          <w:sz w:val="18"/>
          <w:szCs w:val="18"/>
        </w:rPr>
        <w:t>To provide honest and extraordinary service to our clients, create and maintain an exciting, fun and productive workplace for our agents and support staff, and to be a good corporate citizen of the community.</w:t>
      </w:r>
      <w:r w:rsidRPr="004145C2">
        <w:rPr>
          <w:rStyle w:val="darkred81"/>
          <w:rFonts w:ascii="Arial Narrow" w:hAnsi="Arial Narrow" w:cs="Arial"/>
          <w:color w:val="B70000"/>
          <w:sz w:val="18"/>
          <w:szCs w:val="18"/>
        </w:rPr>
        <w:t xml:space="preserve"> </w:t>
      </w:r>
      <w:r w:rsidRPr="004145C2">
        <w:rPr>
          <w:rFonts w:ascii="Arial Narrow" w:hAnsi="Arial Narrow" w:cs="Arial"/>
          <w:color w:val="666666"/>
          <w:sz w:val="18"/>
          <w:szCs w:val="18"/>
        </w:rPr>
        <w:br/>
      </w:r>
      <w:r w:rsidRPr="004145C2">
        <w:rPr>
          <w:rFonts w:ascii="Arial Narrow" w:hAnsi="Arial Narrow" w:cs="Arial"/>
          <w:color w:val="666666"/>
          <w:sz w:val="18"/>
          <w:szCs w:val="18"/>
        </w:rPr>
        <w:br/>
      </w:r>
      <w:r w:rsidRPr="00BE747E">
        <w:rPr>
          <w:rStyle w:val="darkred81"/>
          <w:rFonts w:ascii="Arial Narrow" w:hAnsi="Arial Narrow" w:cs="Arial"/>
          <w:color w:val="666666"/>
          <w:sz w:val="19"/>
          <w:szCs w:val="19"/>
        </w:rPr>
        <w:t xml:space="preserve">At Real Living Home Team, we recruit, train and coach only high-quality </w:t>
      </w:r>
      <w:r w:rsidR="00767299" w:rsidRPr="00BE747E">
        <w:rPr>
          <w:rStyle w:val="darkred81"/>
          <w:rFonts w:ascii="Arial Narrow" w:hAnsi="Arial Narrow" w:cs="Arial"/>
          <w:color w:val="666666"/>
          <w:sz w:val="19"/>
          <w:szCs w:val="19"/>
        </w:rPr>
        <w:t>people</w:t>
      </w:r>
      <w:r w:rsidRPr="00BE747E">
        <w:rPr>
          <w:rStyle w:val="darkred81"/>
          <w:rFonts w:ascii="Arial Narrow" w:hAnsi="Arial Narrow" w:cs="Arial"/>
          <w:color w:val="666666"/>
          <w:sz w:val="19"/>
          <w:szCs w:val="19"/>
        </w:rPr>
        <w:t xml:space="preserve"> to always be at the forefront of customer service, marketing and technology. We also </w:t>
      </w:r>
      <w:r w:rsidR="00C33407" w:rsidRPr="00BE747E">
        <w:rPr>
          <w:rStyle w:val="darkred81"/>
          <w:rFonts w:ascii="Arial Narrow" w:hAnsi="Arial Narrow" w:cs="Arial"/>
          <w:color w:val="666666"/>
          <w:sz w:val="19"/>
          <w:szCs w:val="19"/>
        </w:rPr>
        <w:t>have</w:t>
      </w:r>
      <w:r w:rsidRPr="00BE747E">
        <w:rPr>
          <w:rStyle w:val="darkred81"/>
          <w:rFonts w:ascii="Arial Narrow" w:hAnsi="Arial Narrow" w:cs="Arial"/>
          <w:color w:val="666666"/>
          <w:sz w:val="19"/>
          <w:szCs w:val="19"/>
        </w:rPr>
        <w:t xml:space="preserve"> an excellent support staff</w:t>
      </w:r>
      <w:r w:rsidR="00C33407" w:rsidRPr="00BE747E">
        <w:rPr>
          <w:rStyle w:val="darkred81"/>
          <w:rFonts w:ascii="Arial Narrow" w:hAnsi="Arial Narrow" w:cs="Arial"/>
          <w:color w:val="666666"/>
          <w:sz w:val="19"/>
          <w:szCs w:val="19"/>
        </w:rPr>
        <w:t xml:space="preserve"> and systems</w:t>
      </w:r>
      <w:r w:rsidRPr="00BE747E">
        <w:rPr>
          <w:rStyle w:val="darkred81"/>
          <w:rFonts w:ascii="Arial Narrow" w:hAnsi="Arial Narrow" w:cs="Arial"/>
          <w:color w:val="666666"/>
          <w:sz w:val="19"/>
          <w:szCs w:val="19"/>
        </w:rPr>
        <w:t xml:space="preserve"> to assist our agents and to help keep communications and feedback flowing to and from our clients, agents, other REALTORS, and the community as a whole. When you hire one member of the team, you get the support of the whole team.</w:t>
      </w:r>
      <w:r w:rsidR="00A66B08">
        <w:rPr>
          <w:rStyle w:val="darkred81"/>
          <w:rFonts w:ascii="Arial Narrow" w:hAnsi="Arial Narrow" w:cs="Arial"/>
          <w:color w:val="666666"/>
          <w:sz w:val="19"/>
          <w:szCs w:val="19"/>
        </w:rPr>
        <w:t xml:space="preserve"> And you don’t just get </w:t>
      </w:r>
      <w:proofErr w:type="gramStart"/>
      <w:r w:rsidR="00A66B08">
        <w:rPr>
          <w:rStyle w:val="darkred81"/>
          <w:rFonts w:ascii="Arial Narrow" w:hAnsi="Arial Narrow" w:cs="Arial"/>
          <w:color w:val="666666"/>
          <w:sz w:val="19"/>
          <w:szCs w:val="19"/>
        </w:rPr>
        <w:t>realtors,</w:t>
      </w:r>
      <w:proofErr w:type="gramEnd"/>
      <w:r w:rsidR="00A66B08">
        <w:rPr>
          <w:rStyle w:val="darkred81"/>
          <w:rFonts w:ascii="Arial Narrow" w:hAnsi="Arial Narrow" w:cs="Arial"/>
          <w:color w:val="666666"/>
          <w:sz w:val="19"/>
          <w:szCs w:val="19"/>
        </w:rPr>
        <w:t xml:space="preserve"> you get a top-notch Advertising Agency and Marketing Department.</w:t>
      </w:r>
      <w:r w:rsidRPr="00BE747E">
        <w:rPr>
          <w:rStyle w:val="darkred81"/>
          <w:rFonts w:ascii="Arial Narrow" w:hAnsi="Arial Narrow" w:cs="Arial"/>
          <w:color w:val="666666"/>
          <w:sz w:val="19"/>
          <w:szCs w:val="19"/>
        </w:rPr>
        <w:t xml:space="preserve"> We also “give back” to th</w:t>
      </w:r>
      <w:r w:rsidR="00A66B08">
        <w:rPr>
          <w:rStyle w:val="darkred81"/>
          <w:rFonts w:ascii="Arial Narrow" w:hAnsi="Arial Narrow" w:cs="Arial"/>
          <w:color w:val="666666"/>
          <w:sz w:val="19"/>
          <w:szCs w:val="19"/>
        </w:rPr>
        <w:t>e communities that support</w:t>
      </w:r>
      <w:r w:rsidRPr="00BE747E">
        <w:rPr>
          <w:rStyle w:val="darkred81"/>
          <w:rFonts w:ascii="Arial Narrow" w:hAnsi="Arial Narrow" w:cs="Arial"/>
          <w:color w:val="666666"/>
          <w:sz w:val="19"/>
          <w:szCs w:val="19"/>
        </w:rPr>
        <w:t xml:space="preserve"> us, in a variety of ways. </w:t>
      </w:r>
      <w:r w:rsidRPr="00BE747E">
        <w:rPr>
          <w:rFonts w:ascii="Arial Narrow" w:hAnsi="Arial Narrow" w:cs="Arial"/>
          <w:color w:val="666666"/>
          <w:sz w:val="19"/>
          <w:szCs w:val="19"/>
        </w:rPr>
        <w:br/>
      </w:r>
      <w:r w:rsidRPr="00BE747E">
        <w:rPr>
          <w:rFonts w:ascii="Arial Narrow" w:hAnsi="Arial Narrow" w:cs="Arial"/>
          <w:color w:val="666666"/>
          <w:sz w:val="19"/>
          <w:szCs w:val="19"/>
        </w:rPr>
        <w:br/>
      </w:r>
      <w:r w:rsidR="00673241" w:rsidRPr="00BE747E">
        <w:rPr>
          <w:rStyle w:val="darkred81"/>
          <w:rFonts w:ascii="Arial Narrow" w:hAnsi="Arial Narrow" w:cs="Arial"/>
          <w:color w:val="666666"/>
          <w:sz w:val="19"/>
          <w:szCs w:val="19"/>
          <w:u w:val="single"/>
        </w:rPr>
        <w:t>Different from some</w:t>
      </w:r>
      <w:r w:rsidRPr="00BE747E">
        <w:rPr>
          <w:rStyle w:val="darkred81"/>
          <w:rFonts w:ascii="Arial Narrow" w:hAnsi="Arial Narrow" w:cs="Arial"/>
          <w:color w:val="666666"/>
          <w:sz w:val="19"/>
          <w:szCs w:val="19"/>
          <w:u w:val="single"/>
        </w:rPr>
        <w:t xml:space="preserve"> area real estate offices</w:t>
      </w:r>
      <w:r w:rsidRPr="00BE747E">
        <w:rPr>
          <w:rStyle w:val="darkred81"/>
          <w:rFonts w:ascii="Arial Narrow" w:hAnsi="Arial Narrow" w:cs="Arial"/>
          <w:color w:val="666666"/>
          <w:sz w:val="19"/>
          <w:szCs w:val="19"/>
        </w:rPr>
        <w:t xml:space="preserve">, Real Living Home Team believes it is important to expose its listings to as many REALTORS as possible. To accomplish this, we are members </w:t>
      </w:r>
      <w:r w:rsidR="00D06B4B" w:rsidRPr="00BE747E">
        <w:rPr>
          <w:rStyle w:val="darkred81"/>
          <w:rFonts w:ascii="Arial Narrow" w:hAnsi="Arial Narrow" w:cs="Arial"/>
          <w:color w:val="666666"/>
          <w:sz w:val="19"/>
          <w:szCs w:val="19"/>
        </w:rPr>
        <w:t>multiple MLS Services, to reach out further</w:t>
      </w:r>
      <w:r w:rsidR="00575F14" w:rsidRPr="00BE747E">
        <w:rPr>
          <w:rStyle w:val="darkred81"/>
          <w:rFonts w:ascii="Arial Narrow" w:hAnsi="Arial Narrow" w:cs="Arial"/>
          <w:color w:val="666666"/>
          <w:sz w:val="19"/>
          <w:szCs w:val="19"/>
        </w:rPr>
        <w:t>.</w:t>
      </w:r>
      <w:r w:rsidRPr="00BE747E">
        <w:rPr>
          <w:rStyle w:val="darkred81"/>
          <w:rFonts w:ascii="Arial Narrow" w:hAnsi="Arial Narrow" w:cs="Arial"/>
          <w:color w:val="666666"/>
          <w:sz w:val="19"/>
          <w:szCs w:val="19"/>
        </w:rPr>
        <w:t xml:space="preserve"> We are also proud to be part of the Real Living Netw</w:t>
      </w:r>
      <w:r w:rsidR="00673241" w:rsidRPr="00BE747E">
        <w:rPr>
          <w:rStyle w:val="darkred81"/>
          <w:rFonts w:ascii="Arial Narrow" w:hAnsi="Arial Narrow" w:cs="Arial"/>
          <w:color w:val="666666"/>
          <w:sz w:val="19"/>
          <w:szCs w:val="19"/>
        </w:rPr>
        <w:t xml:space="preserve">ork of offices, covering </w:t>
      </w:r>
      <w:r w:rsidRPr="00BE747E">
        <w:rPr>
          <w:rStyle w:val="darkred81"/>
          <w:rFonts w:ascii="Arial Narrow" w:hAnsi="Arial Narrow" w:cs="Arial"/>
          <w:color w:val="666666"/>
          <w:sz w:val="19"/>
          <w:szCs w:val="19"/>
        </w:rPr>
        <w:t>the State of Ohio, giving us the ultimate in state-wide coverage for</w:t>
      </w:r>
      <w:r w:rsidR="00AB1E46" w:rsidRPr="00BE747E">
        <w:rPr>
          <w:rStyle w:val="darkred81"/>
          <w:rFonts w:ascii="Arial Narrow" w:hAnsi="Arial Narrow" w:cs="Arial"/>
          <w:color w:val="666666"/>
          <w:sz w:val="19"/>
          <w:szCs w:val="19"/>
        </w:rPr>
        <w:t xml:space="preserve"> our listings. We are also in </w:t>
      </w:r>
      <w:r w:rsidR="00A66B08">
        <w:rPr>
          <w:rStyle w:val="darkred81"/>
          <w:rFonts w:ascii="Arial Narrow" w:hAnsi="Arial Narrow" w:cs="Arial"/>
          <w:color w:val="666666"/>
          <w:sz w:val="19"/>
          <w:szCs w:val="19"/>
        </w:rPr>
        <w:t>42</w:t>
      </w:r>
      <w:r w:rsidRPr="00BE747E">
        <w:rPr>
          <w:rStyle w:val="darkred81"/>
          <w:rFonts w:ascii="Arial Narrow" w:hAnsi="Arial Narrow" w:cs="Arial"/>
          <w:color w:val="666666"/>
          <w:sz w:val="19"/>
          <w:szCs w:val="19"/>
        </w:rPr>
        <w:t xml:space="preserve"> states, coast-to-coast and growing.  This gives you, the seller, the best </w:t>
      </w:r>
      <w:r w:rsidR="00575F14" w:rsidRPr="00BE747E">
        <w:rPr>
          <w:rStyle w:val="darkred81"/>
          <w:rFonts w:ascii="Arial Narrow" w:hAnsi="Arial Narrow" w:cs="Arial"/>
          <w:color w:val="666666"/>
          <w:sz w:val="19"/>
          <w:szCs w:val="19"/>
        </w:rPr>
        <w:t xml:space="preserve"> </w:t>
      </w:r>
      <w:r w:rsidRPr="00BE747E">
        <w:rPr>
          <w:rStyle w:val="darkred81"/>
          <w:rFonts w:ascii="Arial Narrow" w:hAnsi="Arial Narrow" w:cs="Arial"/>
          <w:color w:val="666666"/>
          <w:sz w:val="19"/>
          <w:szCs w:val="19"/>
        </w:rPr>
        <w:t>opportunity to sell your home, by reaching more agents, who will in turn, let their buyers know about your home…”casting the net out far and wide,” as possible, to better serve our clients. This is important because in today’s market, you never know where your buyer might come from.</w:t>
      </w:r>
    </w:p>
    <w:p w:rsidR="00FB0189" w:rsidRPr="00BE747E" w:rsidRDefault="00FB0189" w:rsidP="004145C2">
      <w:pPr>
        <w:rPr>
          <w:rStyle w:val="darkred81"/>
          <w:rFonts w:ascii="Arial Narrow" w:hAnsi="Arial Narrow" w:cs="Arial"/>
          <w:color w:val="666666"/>
          <w:sz w:val="19"/>
          <w:szCs w:val="19"/>
        </w:rPr>
      </w:pPr>
    </w:p>
    <w:p w:rsidR="00767299" w:rsidRDefault="004145C2" w:rsidP="004145C2">
      <w:pPr>
        <w:rPr>
          <w:rStyle w:val="darkred81"/>
          <w:rFonts w:ascii="Arial Narrow" w:hAnsi="Arial Narrow" w:cs="Arial"/>
          <w:color w:val="000000" w:themeColor="text1"/>
          <w:sz w:val="18"/>
          <w:szCs w:val="18"/>
        </w:rPr>
      </w:pPr>
      <w:r w:rsidRPr="00BE747E">
        <w:rPr>
          <w:rStyle w:val="darkred81"/>
          <w:rFonts w:ascii="Arial Narrow" w:hAnsi="Arial Narrow" w:cs="Arial"/>
          <w:color w:val="666666"/>
          <w:sz w:val="19"/>
          <w:szCs w:val="19"/>
        </w:rPr>
        <w:t>Another major part of our marketing is internet marketing, quality photography</w:t>
      </w:r>
      <w:r w:rsidR="00A66B08">
        <w:rPr>
          <w:rStyle w:val="darkred81"/>
          <w:rFonts w:ascii="Arial Narrow" w:hAnsi="Arial Narrow" w:cs="Arial"/>
          <w:color w:val="666666"/>
          <w:sz w:val="19"/>
          <w:szCs w:val="19"/>
        </w:rPr>
        <w:t xml:space="preserve"> and an impressive web presence</w:t>
      </w:r>
      <w:r w:rsidRPr="00BE747E">
        <w:rPr>
          <w:rStyle w:val="darkred81"/>
          <w:rFonts w:ascii="Arial Narrow" w:hAnsi="Arial Narrow" w:cs="Arial"/>
          <w:color w:val="666666"/>
          <w:sz w:val="19"/>
          <w:szCs w:val="19"/>
        </w:rPr>
        <w:t xml:space="preserve">. Our listings can be found on </w:t>
      </w:r>
      <w:r w:rsidR="00D06B4B" w:rsidRPr="00BE747E">
        <w:rPr>
          <w:rStyle w:val="darkred81"/>
          <w:rFonts w:ascii="Arial Narrow" w:hAnsi="Arial Narrow" w:cs="Arial"/>
          <w:color w:val="666666"/>
          <w:sz w:val="19"/>
          <w:szCs w:val="19"/>
        </w:rPr>
        <w:t>100</w:t>
      </w:r>
      <w:r w:rsidR="00575F14" w:rsidRPr="00BE747E">
        <w:rPr>
          <w:rStyle w:val="darkred81"/>
          <w:rFonts w:ascii="Arial Narrow" w:hAnsi="Arial Narrow" w:cs="Arial"/>
          <w:color w:val="666666"/>
          <w:sz w:val="19"/>
          <w:szCs w:val="19"/>
        </w:rPr>
        <w:t>+</w:t>
      </w:r>
      <w:r w:rsidRPr="00BE747E">
        <w:rPr>
          <w:rStyle w:val="darkred81"/>
          <w:rFonts w:ascii="Arial Narrow" w:hAnsi="Arial Narrow" w:cs="Arial"/>
          <w:color w:val="666666"/>
          <w:sz w:val="19"/>
          <w:szCs w:val="19"/>
        </w:rPr>
        <w:t xml:space="preserve"> internet portals wo</w:t>
      </w:r>
      <w:r w:rsidR="00A66B08">
        <w:rPr>
          <w:rStyle w:val="darkred81"/>
          <w:rFonts w:ascii="Arial Narrow" w:hAnsi="Arial Narrow" w:cs="Arial"/>
          <w:color w:val="666666"/>
          <w:sz w:val="19"/>
          <w:szCs w:val="19"/>
        </w:rPr>
        <w:t>rld-wide…as well as taking advantage of many of the social networking platforms</w:t>
      </w:r>
      <w:r w:rsidRPr="00BE747E">
        <w:rPr>
          <w:rStyle w:val="darkred81"/>
          <w:rFonts w:ascii="Arial Narrow" w:hAnsi="Arial Narrow" w:cs="Arial"/>
          <w:color w:val="666666"/>
          <w:sz w:val="19"/>
          <w:szCs w:val="19"/>
        </w:rPr>
        <w:t>.</w:t>
      </w:r>
      <w:r w:rsidRPr="00BE747E">
        <w:rPr>
          <w:rFonts w:ascii="Arial Narrow" w:hAnsi="Arial Narrow" w:cs="Arial"/>
          <w:color w:val="666666"/>
          <w:sz w:val="19"/>
          <w:szCs w:val="19"/>
        </w:rPr>
        <w:br/>
      </w:r>
      <w:r w:rsidRPr="00BE747E">
        <w:rPr>
          <w:rFonts w:ascii="Arial Narrow" w:hAnsi="Arial Narrow" w:cs="Arial"/>
          <w:color w:val="666666"/>
          <w:sz w:val="19"/>
          <w:szCs w:val="19"/>
        </w:rPr>
        <w:br/>
      </w:r>
      <w:r w:rsidRPr="00BE747E">
        <w:rPr>
          <w:rStyle w:val="darkred81"/>
          <w:rFonts w:ascii="Arial Narrow" w:hAnsi="Arial Narrow" w:cs="Arial"/>
          <w:color w:val="666666"/>
          <w:sz w:val="19"/>
          <w:szCs w:val="19"/>
        </w:rPr>
        <w:t xml:space="preserve">We are located </w:t>
      </w:r>
      <w:r w:rsidR="00A66B08">
        <w:rPr>
          <w:rStyle w:val="darkred81"/>
          <w:rFonts w:ascii="Arial Narrow" w:hAnsi="Arial Narrow" w:cs="Arial"/>
          <w:color w:val="666666"/>
          <w:sz w:val="19"/>
          <w:szCs w:val="19"/>
        </w:rPr>
        <w:t>in Mount Vernon, but we’re more than a Mount Vernon real estate office. We are an advertising and marketing company with regional, state-wide and national coverage.</w:t>
      </w:r>
      <w:r w:rsidRPr="004145C2">
        <w:rPr>
          <w:rFonts w:ascii="Arial Narrow" w:hAnsi="Arial Narrow" w:cs="Arial"/>
          <w:color w:val="666666"/>
          <w:sz w:val="18"/>
          <w:szCs w:val="18"/>
        </w:rPr>
        <w:br/>
      </w:r>
      <w:r w:rsidRPr="004145C2">
        <w:rPr>
          <w:rFonts w:ascii="Arial Narrow" w:hAnsi="Arial Narrow" w:cs="Arial"/>
          <w:color w:val="666666"/>
          <w:sz w:val="18"/>
          <w:szCs w:val="18"/>
        </w:rPr>
        <w:br/>
      </w:r>
      <w:r w:rsidR="00767299">
        <w:rPr>
          <w:rStyle w:val="darkred81"/>
          <w:rFonts w:ascii="Arial Narrow" w:hAnsi="Arial Narrow" w:cs="Arial"/>
          <w:b/>
          <w:color w:val="000000" w:themeColor="text1"/>
          <w:sz w:val="18"/>
          <w:szCs w:val="18"/>
        </w:rPr>
        <w:t>REAL LIVING’S GROWTH NATIONWIDE…</w:t>
      </w:r>
      <w:r w:rsidR="00544BE9">
        <w:rPr>
          <w:rStyle w:val="darkred81"/>
          <w:rFonts w:ascii="Arial Narrow" w:hAnsi="Arial Narrow" w:cs="Arial"/>
          <w:b/>
          <w:color w:val="000000" w:themeColor="text1"/>
          <w:sz w:val="18"/>
          <w:szCs w:val="18"/>
        </w:rPr>
        <w:t>WORLD WIDE</w:t>
      </w:r>
    </w:p>
    <w:p w:rsidR="00767299" w:rsidRDefault="00767299" w:rsidP="004145C2">
      <w:pPr>
        <w:rPr>
          <w:rStyle w:val="darkred81"/>
          <w:rFonts w:ascii="Arial Narrow" w:hAnsi="Arial Narrow" w:cs="Arial"/>
          <w:color w:val="000000" w:themeColor="text1"/>
          <w:sz w:val="18"/>
          <w:szCs w:val="18"/>
        </w:rPr>
      </w:pPr>
    </w:p>
    <w:p w:rsidR="004145C2" w:rsidRPr="00BE747E" w:rsidRDefault="00767299" w:rsidP="004145C2">
      <w:pPr>
        <w:rPr>
          <w:rStyle w:val="darkred81"/>
          <w:rFonts w:ascii="Arial Narrow" w:hAnsi="Arial Narrow" w:cs="Arial"/>
          <w:color w:val="666666"/>
          <w:sz w:val="19"/>
          <w:szCs w:val="19"/>
        </w:rPr>
      </w:pPr>
      <w:r w:rsidRPr="00BE747E">
        <w:rPr>
          <w:rStyle w:val="darkred81"/>
          <w:rFonts w:ascii="Arial Narrow" w:hAnsi="Arial Narrow" w:cs="Arial"/>
          <w:color w:val="000000" w:themeColor="text1"/>
          <w:sz w:val="19"/>
          <w:szCs w:val="19"/>
        </w:rPr>
        <w:t>Real Living</w:t>
      </w:r>
      <w:r w:rsidR="004145C2" w:rsidRPr="00BE747E">
        <w:rPr>
          <w:rStyle w:val="darkred81"/>
          <w:rFonts w:ascii="Arial Narrow" w:hAnsi="Arial Narrow" w:cs="Arial"/>
          <w:color w:val="666666"/>
          <w:sz w:val="19"/>
          <w:szCs w:val="19"/>
        </w:rPr>
        <w:t xml:space="preserve"> is a vibrant, exciting network of real estate professionals that is growing nationwide at a rapid pace. </w:t>
      </w:r>
      <w:r w:rsidR="00D06B4B" w:rsidRPr="00BE747E">
        <w:rPr>
          <w:rStyle w:val="darkred81"/>
          <w:rFonts w:ascii="Arial Narrow" w:hAnsi="Arial Narrow" w:cs="Arial"/>
          <w:color w:val="666666"/>
          <w:sz w:val="19"/>
          <w:szCs w:val="19"/>
        </w:rPr>
        <w:t xml:space="preserve">The company was formed in 2002 with a vision and plan to serve real estate clients like no other company. </w:t>
      </w:r>
      <w:r w:rsidRPr="00BE747E">
        <w:rPr>
          <w:rStyle w:val="darkred81"/>
          <w:rFonts w:ascii="Arial Narrow" w:hAnsi="Arial Narrow" w:cs="Arial"/>
          <w:color w:val="666666"/>
          <w:sz w:val="19"/>
          <w:szCs w:val="19"/>
        </w:rPr>
        <w:t>Since then</w:t>
      </w:r>
      <w:r w:rsidR="008654B1" w:rsidRPr="00BE747E">
        <w:rPr>
          <w:rStyle w:val="darkred81"/>
          <w:rFonts w:ascii="Arial Narrow" w:hAnsi="Arial Narrow" w:cs="Arial"/>
          <w:color w:val="666666"/>
          <w:sz w:val="19"/>
          <w:szCs w:val="19"/>
        </w:rPr>
        <w:t>, Real Living Merged with the nationwide mega-franchise</w:t>
      </w:r>
      <w:r w:rsidR="00540880" w:rsidRPr="00BE747E">
        <w:rPr>
          <w:rStyle w:val="darkred81"/>
          <w:rFonts w:ascii="Arial Narrow" w:hAnsi="Arial Narrow" w:cs="Arial"/>
          <w:color w:val="666666"/>
          <w:sz w:val="19"/>
          <w:szCs w:val="19"/>
        </w:rPr>
        <w:t>s</w:t>
      </w:r>
      <w:r w:rsidR="008654B1" w:rsidRPr="00BE747E">
        <w:rPr>
          <w:rStyle w:val="darkred81"/>
          <w:rFonts w:ascii="Arial Narrow" w:hAnsi="Arial Narrow" w:cs="Arial"/>
          <w:color w:val="666666"/>
          <w:sz w:val="19"/>
          <w:szCs w:val="19"/>
        </w:rPr>
        <w:t>, GMAC Real Estate</w:t>
      </w:r>
      <w:r w:rsidR="00540880" w:rsidRPr="00BE747E">
        <w:rPr>
          <w:rStyle w:val="darkred81"/>
          <w:rFonts w:ascii="Arial Narrow" w:hAnsi="Arial Narrow" w:cs="Arial"/>
          <w:color w:val="666666"/>
          <w:sz w:val="19"/>
          <w:szCs w:val="19"/>
        </w:rPr>
        <w:t xml:space="preserve"> and Prudential Real Estate,</w:t>
      </w:r>
      <w:r w:rsidR="008654B1" w:rsidRPr="00BE747E">
        <w:rPr>
          <w:rStyle w:val="darkred81"/>
          <w:rFonts w:ascii="Arial Narrow" w:hAnsi="Arial Narrow" w:cs="Arial"/>
          <w:color w:val="666666"/>
          <w:sz w:val="19"/>
          <w:szCs w:val="19"/>
        </w:rPr>
        <w:t xml:space="preserve"> for even more coverage.</w:t>
      </w:r>
      <w:r w:rsidRPr="00BE747E">
        <w:rPr>
          <w:rStyle w:val="darkred81"/>
          <w:rFonts w:ascii="Arial Narrow" w:hAnsi="Arial Narrow" w:cs="Arial"/>
          <w:color w:val="666666"/>
          <w:sz w:val="19"/>
          <w:szCs w:val="19"/>
        </w:rPr>
        <w:t xml:space="preserve"> And most recently, the Real Living Network has been acquired by Warren Buffet’s Berkshir</w:t>
      </w:r>
      <w:r w:rsidR="00D06B4B" w:rsidRPr="00BE747E">
        <w:rPr>
          <w:rStyle w:val="darkred81"/>
          <w:rFonts w:ascii="Arial Narrow" w:hAnsi="Arial Narrow" w:cs="Arial"/>
          <w:color w:val="666666"/>
          <w:sz w:val="19"/>
          <w:szCs w:val="19"/>
        </w:rPr>
        <w:t xml:space="preserve">e Hathaway Real Estate Services. </w:t>
      </w:r>
      <w:r w:rsidRPr="00BE747E">
        <w:rPr>
          <w:rStyle w:val="darkred81"/>
          <w:rFonts w:ascii="Arial Narrow" w:hAnsi="Arial Narrow" w:cs="Arial"/>
          <w:color w:val="666666"/>
          <w:sz w:val="19"/>
          <w:szCs w:val="19"/>
        </w:rPr>
        <w:t xml:space="preserve"> </w:t>
      </w:r>
      <w:r w:rsidR="00D06B4B" w:rsidRPr="00BE747E">
        <w:rPr>
          <w:rStyle w:val="darkred81"/>
          <w:rFonts w:ascii="Arial Narrow" w:hAnsi="Arial Narrow" w:cs="Arial"/>
          <w:color w:val="666666"/>
          <w:sz w:val="19"/>
          <w:szCs w:val="19"/>
        </w:rPr>
        <w:t>If Warren Buffet believes in our company and in residential real estate…we believe you should too</w:t>
      </w:r>
      <w:r w:rsidRPr="00BE747E">
        <w:rPr>
          <w:rStyle w:val="darkred81"/>
          <w:rFonts w:ascii="Arial Narrow" w:hAnsi="Arial Narrow" w:cs="Arial"/>
          <w:color w:val="666666"/>
          <w:sz w:val="19"/>
          <w:szCs w:val="19"/>
        </w:rPr>
        <w:t xml:space="preserve">. Being part of the Berkshire Hathaway Network, we now have a HUGE amount of backing to grow our company even more. Watch for </w:t>
      </w:r>
      <w:r w:rsidR="00D06B4B" w:rsidRPr="00BE747E">
        <w:rPr>
          <w:rStyle w:val="darkred81"/>
          <w:rFonts w:ascii="Arial Narrow" w:hAnsi="Arial Narrow" w:cs="Arial"/>
          <w:color w:val="666666"/>
          <w:sz w:val="19"/>
          <w:szCs w:val="19"/>
        </w:rPr>
        <w:t>exciting things ahead for Real Living</w:t>
      </w:r>
      <w:r w:rsidRPr="00BE747E">
        <w:rPr>
          <w:rStyle w:val="darkred81"/>
          <w:rFonts w:ascii="Arial Narrow" w:hAnsi="Arial Narrow" w:cs="Arial"/>
          <w:color w:val="666666"/>
          <w:sz w:val="19"/>
          <w:szCs w:val="19"/>
        </w:rPr>
        <w:t>!</w:t>
      </w:r>
      <w:r w:rsidR="008654B1" w:rsidRPr="00BE747E">
        <w:rPr>
          <w:rStyle w:val="darkred81"/>
          <w:rFonts w:ascii="Arial Narrow" w:hAnsi="Arial Narrow" w:cs="Arial"/>
          <w:color w:val="666666"/>
          <w:sz w:val="19"/>
          <w:szCs w:val="19"/>
        </w:rPr>
        <w:t xml:space="preserve"> </w:t>
      </w:r>
      <w:r w:rsidR="00D06B4B" w:rsidRPr="00BE747E">
        <w:rPr>
          <w:rStyle w:val="darkred81"/>
          <w:rFonts w:ascii="Arial Narrow" w:hAnsi="Arial Narrow" w:cs="Arial"/>
          <w:color w:val="666666"/>
          <w:sz w:val="19"/>
          <w:szCs w:val="19"/>
        </w:rPr>
        <w:t>Our market share of SOLD homes is growing year after year…we must be doing something right!</w:t>
      </w:r>
    </w:p>
    <w:p w:rsidR="00AB1E46" w:rsidRPr="00BE747E" w:rsidRDefault="00AB1E46" w:rsidP="004145C2">
      <w:pPr>
        <w:rPr>
          <w:rStyle w:val="darkred81"/>
          <w:rFonts w:ascii="Arial Narrow" w:hAnsi="Arial Narrow" w:cs="Arial"/>
          <w:color w:val="666666"/>
          <w:sz w:val="19"/>
          <w:szCs w:val="19"/>
        </w:rPr>
      </w:pPr>
    </w:p>
    <w:p w:rsidR="00D06B4B" w:rsidRPr="00BE747E" w:rsidRDefault="00767299" w:rsidP="00D06B4B">
      <w:pPr>
        <w:rPr>
          <w:rStyle w:val="darkred81"/>
          <w:rFonts w:ascii="Arial" w:hAnsi="Arial" w:cs="Arial"/>
          <w:color w:val="666666"/>
          <w:sz w:val="19"/>
          <w:szCs w:val="19"/>
        </w:rPr>
      </w:pPr>
      <w:r w:rsidRPr="00BE747E">
        <w:rPr>
          <w:rStyle w:val="darkred81"/>
          <w:rFonts w:ascii="Arial" w:hAnsi="Arial" w:cs="Arial"/>
          <w:color w:val="666666"/>
          <w:sz w:val="19"/>
          <w:szCs w:val="19"/>
        </w:rPr>
        <w:t xml:space="preserve">Again, we are a LOCALLY-OWNED franchise under the umbrella of Real Living and Berkshire Hathaway. </w:t>
      </w:r>
      <w:r w:rsidR="00AB1E46" w:rsidRPr="00BE747E">
        <w:rPr>
          <w:rStyle w:val="darkred81"/>
          <w:rFonts w:ascii="Arial" w:hAnsi="Arial" w:cs="Arial"/>
          <w:color w:val="666666"/>
          <w:sz w:val="19"/>
          <w:szCs w:val="19"/>
        </w:rPr>
        <w:t>We are dedicated to having our agents be the best-trained Realtors in our market</w:t>
      </w:r>
      <w:r w:rsidRPr="00BE747E">
        <w:rPr>
          <w:rStyle w:val="darkred81"/>
          <w:rFonts w:ascii="Arial" w:hAnsi="Arial" w:cs="Arial"/>
          <w:color w:val="666666"/>
          <w:sz w:val="19"/>
          <w:szCs w:val="19"/>
        </w:rPr>
        <w:t xml:space="preserve"> as well as dedicated to being good corporate citizens of Knox and surrounding counties. Our website now features 1000’s of homes throughout Oh</w:t>
      </w:r>
      <w:r w:rsidR="00D06B4B" w:rsidRPr="00BE747E">
        <w:rPr>
          <w:rStyle w:val="darkred81"/>
          <w:rFonts w:ascii="Arial" w:hAnsi="Arial" w:cs="Arial"/>
          <w:color w:val="666666"/>
          <w:sz w:val="19"/>
          <w:szCs w:val="19"/>
        </w:rPr>
        <w:t>io.</w:t>
      </w:r>
    </w:p>
    <w:p w:rsidR="00D06B4B" w:rsidRPr="00BE747E" w:rsidRDefault="00D06B4B" w:rsidP="00D06B4B">
      <w:pPr>
        <w:rPr>
          <w:rStyle w:val="darkred81"/>
          <w:rFonts w:ascii="Arial" w:hAnsi="Arial" w:cs="Arial"/>
          <w:color w:val="666666"/>
          <w:sz w:val="19"/>
          <w:szCs w:val="19"/>
        </w:rPr>
      </w:pPr>
    </w:p>
    <w:p w:rsidR="00A66B08" w:rsidRDefault="00D06B4B" w:rsidP="00A66B08">
      <w:pPr>
        <w:rPr>
          <w:rStyle w:val="darkred81"/>
          <w:rFonts w:ascii="Arial" w:hAnsi="Arial" w:cs="Arial"/>
          <w:b/>
          <w:i/>
          <w:color w:val="666666"/>
          <w:sz w:val="19"/>
          <w:szCs w:val="19"/>
        </w:rPr>
      </w:pPr>
      <w:r w:rsidRPr="00BE747E">
        <w:rPr>
          <w:rStyle w:val="darkred81"/>
          <w:rFonts w:ascii="Arial" w:hAnsi="Arial" w:cs="Arial"/>
          <w:b/>
          <w:i/>
          <w:color w:val="666666"/>
          <w:sz w:val="19"/>
          <w:szCs w:val="19"/>
        </w:rPr>
        <w:t>It would be our pleasure serving YOU!</w:t>
      </w:r>
      <w:bookmarkStart w:id="0" w:name="_GoBack"/>
      <w:bookmarkEnd w:id="0"/>
    </w:p>
    <w:sectPr w:rsidR="00A66B08" w:rsidSect="00036C3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Latha">
    <w:panose1 w:val="020B0604020202020204"/>
    <w:charset w:val="00"/>
    <w:family w:val="swiss"/>
    <w:pitch w:val="variable"/>
    <w:sig w:usb0="001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29"/>
    <w:rsid w:val="00016E66"/>
    <w:rsid w:val="00036C3C"/>
    <w:rsid w:val="00044DDF"/>
    <w:rsid w:val="00061300"/>
    <w:rsid w:val="0008285F"/>
    <w:rsid w:val="000875DB"/>
    <w:rsid w:val="00110EE9"/>
    <w:rsid w:val="0012150D"/>
    <w:rsid w:val="00142D6C"/>
    <w:rsid w:val="0018694C"/>
    <w:rsid w:val="00191838"/>
    <w:rsid w:val="001B6E73"/>
    <w:rsid w:val="001C6BA3"/>
    <w:rsid w:val="00200656"/>
    <w:rsid w:val="00207052"/>
    <w:rsid w:val="00224589"/>
    <w:rsid w:val="00263052"/>
    <w:rsid w:val="00270BB2"/>
    <w:rsid w:val="002830F1"/>
    <w:rsid w:val="002A3D5A"/>
    <w:rsid w:val="002A64ED"/>
    <w:rsid w:val="002C42BA"/>
    <w:rsid w:val="002D4792"/>
    <w:rsid w:val="003003AF"/>
    <w:rsid w:val="00313FE2"/>
    <w:rsid w:val="00324D03"/>
    <w:rsid w:val="003324C3"/>
    <w:rsid w:val="00345FE8"/>
    <w:rsid w:val="00350338"/>
    <w:rsid w:val="00366636"/>
    <w:rsid w:val="00376AD0"/>
    <w:rsid w:val="00383AC3"/>
    <w:rsid w:val="003A21DB"/>
    <w:rsid w:val="003A697C"/>
    <w:rsid w:val="00406DAF"/>
    <w:rsid w:val="004145C2"/>
    <w:rsid w:val="004373B8"/>
    <w:rsid w:val="0044483D"/>
    <w:rsid w:val="00452014"/>
    <w:rsid w:val="00457595"/>
    <w:rsid w:val="004575CA"/>
    <w:rsid w:val="00463E61"/>
    <w:rsid w:val="00470C1B"/>
    <w:rsid w:val="0048224F"/>
    <w:rsid w:val="004C2234"/>
    <w:rsid w:val="004D74B4"/>
    <w:rsid w:val="004E3EF0"/>
    <w:rsid w:val="004F37F7"/>
    <w:rsid w:val="005005CE"/>
    <w:rsid w:val="00512807"/>
    <w:rsid w:val="0052446E"/>
    <w:rsid w:val="00540880"/>
    <w:rsid w:val="00544BE9"/>
    <w:rsid w:val="00554B5C"/>
    <w:rsid w:val="00566DC6"/>
    <w:rsid w:val="00575F14"/>
    <w:rsid w:val="00580A63"/>
    <w:rsid w:val="005C2DFD"/>
    <w:rsid w:val="005E057F"/>
    <w:rsid w:val="00600649"/>
    <w:rsid w:val="00604841"/>
    <w:rsid w:val="0063409E"/>
    <w:rsid w:val="00635037"/>
    <w:rsid w:val="00673241"/>
    <w:rsid w:val="00686381"/>
    <w:rsid w:val="006A37E6"/>
    <w:rsid w:val="006B2155"/>
    <w:rsid w:val="00710E6B"/>
    <w:rsid w:val="00740F93"/>
    <w:rsid w:val="00741681"/>
    <w:rsid w:val="00761F6B"/>
    <w:rsid w:val="00763A00"/>
    <w:rsid w:val="00766505"/>
    <w:rsid w:val="00767299"/>
    <w:rsid w:val="007A01F4"/>
    <w:rsid w:val="007B4B73"/>
    <w:rsid w:val="007C76D9"/>
    <w:rsid w:val="007E5347"/>
    <w:rsid w:val="007E6223"/>
    <w:rsid w:val="007F29D6"/>
    <w:rsid w:val="00826C57"/>
    <w:rsid w:val="0083233F"/>
    <w:rsid w:val="00832465"/>
    <w:rsid w:val="0084125B"/>
    <w:rsid w:val="00855A81"/>
    <w:rsid w:val="008654B1"/>
    <w:rsid w:val="008904A7"/>
    <w:rsid w:val="00891B61"/>
    <w:rsid w:val="008B0095"/>
    <w:rsid w:val="008B70F7"/>
    <w:rsid w:val="008B7E62"/>
    <w:rsid w:val="008C0ECB"/>
    <w:rsid w:val="008C48E2"/>
    <w:rsid w:val="008D65BA"/>
    <w:rsid w:val="008F4145"/>
    <w:rsid w:val="00901CA4"/>
    <w:rsid w:val="00904027"/>
    <w:rsid w:val="00905C13"/>
    <w:rsid w:val="00927999"/>
    <w:rsid w:val="0095217F"/>
    <w:rsid w:val="009536A1"/>
    <w:rsid w:val="0098323B"/>
    <w:rsid w:val="009904B9"/>
    <w:rsid w:val="009914E2"/>
    <w:rsid w:val="009C0C9F"/>
    <w:rsid w:val="009C53EC"/>
    <w:rsid w:val="009D69C0"/>
    <w:rsid w:val="009E1A82"/>
    <w:rsid w:val="00A01A66"/>
    <w:rsid w:val="00A27529"/>
    <w:rsid w:val="00A425BE"/>
    <w:rsid w:val="00A66B08"/>
    <w:rsid w:val="00A72786"/>
    <w:rsid w:val="00A9233E"/>
    <w:rsid w:val="00AB0FFE"/>
    <w:rsid w:val="00AB1E46"/>
    <w:rsid w:val="00AC64E3"/>
    <w:rsid w:val="00AD28ED"/>
    <w:rsid w:val="00B157C2"/>
    <w:rsid w:val="00B20629"/>
    <w:rsid w:val="00B461E5"/>
    <w:rsid w:val="00B7334D"/>
    <w:rsid w:val="00B770F5"/>
    <w:rsid w:val="00B84DCA"/>
    <w:rsid w:val="00BD221F"/>
    <w:rsid w:val="00BD7134"/>
    <w:rsid w:val="00BE747E"/>
    <w:rsid w:val="00C03746"/>
    <w:rsid w:val="00C101C6"/>
    <w:rsid w:val="00C33407"/>
    <w:rsid w:val="00C33FCC"/>
    <w:rsid w:val="00C513CA"/>
    <w:rsid w:val="00C574DB"/>
    <w:rsid w:val="00C631CC"/>
    <w:rsid w:val="00C66FE0"/>
    <w:rsid w:val="00CB2E2A"/>
    <w:rsid w:val="00CD3405"/>
    <w:rsid w:val="00CF687C"/>
    <w:rsid w:val="00CF6FEB"/>
    <w:rsid w:val="00CF7A31"/>
    <w:rsid w:val="00D05B84"/>
    <w:rsid w:val="00D06B4B"/>
    <w:rsid w:val="00D13063"/>
    <w:rsid w:val="00D366FF"/>
    <w:rsid w:val="00D55AF2"/>
    <w:rsid w:val="00D721E6"/>
    <w:rsid w:val="00D8733C"/>
    <w:rsid w:val="00DA405B"/>
    <w:rsid w:val="00DB70AA"/>
    <w:rsid w:val="00DB76FB"/>
    <w:rsid w:val="00DC0BC3"/>
    <w:rsid w:val="00DE2EBF"/>
    <w:rsid w:val="00E17954"/>
    <w:rsid w:val="00E35AA3"/>
    <w:rsid w:val="00E54CE3"/>
    <w:rsid w:val="00E56448"/>
    <w:rsid w:val="00E906C5"/>
    <w:rsid w:val="00EC11AD"/>
    <w:rsid w:val="00EE0058"/>
    <w:rsid w:val="00EF2F4A"/>
    <w:rsid w:val="00F4086A"/>
    <w:rsid w:val="00F45F39"/>
    <w:rsid w:val="00F64AB1"/>
    <w:rsid w:val="00FB0189"/>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6C3C"/>
    <w:rPr>
      <w:sz w:val="24"/>
      <w:szCs w:val="24"/>
    </w:rPr>
  </w:style>
  <w:style w:type="paragraph" w:styleId="Heading7">
    <w:name w:val="heading 7"/>
    <w:basedOn w:val="Normal"/>
    <w:next w:val="Normal"/>
    <w:link w:val="Heading7Char"/>
    <w:uiPriority w:val="9"/>
    <w:qFormat/>
    <w:rsid w:val="00F4086A"/>
    <w:pPr>
      <w:keepNext/>
      <w:outlineLvl w:val="6"/>
    </w:pPr>
    <w:rPr>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locked/>
    <w:rsid w:val="00DB76FB"/>
    <w:rPr>
      <w:rFonts w:ascii="Calibri" w:hAnsi="Calibri" w:cs="Times New Roman"/>
      <w:sz w:val="24"/>
      <w:szCs w:val="24"/>
    </w:rPr>
  </w:style>
  <w:style w:type="character" w:styleId="Hyperlink">
    <w:name w:val="Hyperlink"/>
    <w:basedOn w:val="DefaultParagraphFont"/>
    <w:uiPriority w:val="99"/>
    <w:rsid w:val="009E1A82"/>
    <w:rPr>
      <w:rFonts w:cs="Times New Roman"/>
      <w:color w:val="0000FF"/>
      <w:u w:val="single"/>
    </w:rPr>
  </w:style>
  <w:style w:type="paragraph" w:styleId="BodyText">
    <w:name w:val="Body Text"/>
    <w:basedOn w:val="Normal"/>
    <w:link w:val="BodyTextChar"/>
    <w:uiPriority w:val="99"/>
    <w:rsid w:val="00F4086A"/>
    <w:rPr>
      <w:sz w:val="26"/>
      <w:szCs w:val="20"/>
    </w:rPr>
  </w:style>
  <w:style w:type="character" w:customStyle="1" w:styleId="BodyTextChar">
    <w:name w:val="Body Text Char"/>
    <w:basedOn w:val="DefaultParagraphFont"/>
    <w:link w:val="BodyText"/>
    <w:uiPriority w:val="99"/>
    <w:semiHidden/>
    <w:locked/>
    <w:rsid w:val="00DB76FB"/>
    <w:rPr>
      <w:rFonts w:cs="Times New Roman"/>
      <w:sz w:val="24"/>
      <w:szCs w:val="24"/>
    </w:rPr>
  </w:style>
  <w:style w:type="paragraph" w:styleId="BodyText2">
    <w:name w:val="Body Text 2"/>
    <w:basedOn w:val="Normal"/>
    <w:link w:val="BodyText2Char"/>
    <w:uiPriority w:val="99"/>
    <w:rsid w:val="00F4086A"/>
    <w:rPr>
      <w:szCs w:val="20"/>
    </w:rPr>
  </w:style>
  <w:style w:type="character" w:customStyle="1" w:styleId="BodyText2Char">
    <w:name w:val="Body Text 2 Char"/>
    <w:basedOn w:val="DefaultParagraphFont"/>
    <w:link w:val="BodyText2"/>
    <w:uiPriority w:val="99"/>
    <w:semiHidden/>
    <w:locked/>
    <w:rsid w:val="00DB76FB"/>
    <w:rPr>
      <w:rFonts w:cs="Times New Roman"/>
      <w:sz w:val="24"/>
      <w:szCs w:val="24"/>
    </w:rPr>
  </w:style>
  <w:style w:type="paragraph" w:styleId="BalloonText">
    <w:name w:val="Balloon Text"/>
    <w:basedOn w:val="Normal"/>
    <w:link w:val="BalloonTextChar"/>
    <w:uiPriority w:val="99"/>
    <w:rsid w:val="00BD221F"/>
    <w:rPr>
      <w:rFonts w:ascii="Tahoma" w:hAnsi="Tahoma" w:cs="Tahoma"/>
      <w:sz w:val="16"/>
      <w:szCs w:val="16"/>
    </w:rPr>
  </w:style>
  <w:style w:type="character" w:customStyle="1" w:styleId="BalloonTextChar">
    <w:name w:val="Balloon Text Char"/>
    <w:basedOn w:val="DefaultParagraphFont"/>
    <w:link w:val="BalloonText"/>
    <w:uiPriority w:val="99"/>
    <w:locked/>
    <w:rsid w:val="00BD221F"/>
    <w:rPr>
      <w:rFonts w:ascii="Tahoma" w:hAnsi="Tahoma" w:cs="Tahoma"/>
      <w:sz w:val="16"/>
      <w:szCs w:val="16"/>
    </w:rPr>
  </w:style>
  <w:style w:type="character" w:customStyle="1" w:styleId="darkred81">
    <w:name w:val="darkred81"/>
    <w:basedOn w:val="DefaultParagraphFont"/>
    <w:rsid w:val="00414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6C3C"/>
    <w:rPr>
      <w:sz w:val="24"/>
      <w:szCs w:val="24"/>
    </w:rPr>
  </w:style>
  <w:style w:type="paragraph" w:styleId="Heading7">
    <w:name w:val="heading 7"/>
    <w:basedOn w:val="Normal"/>
    <w:next w:val="Normal"/>
    <w:link w:val="Heading7Char"/>
    <w:uiPriority w:val="9"/>
    <w:qFormat/>
    <w:rsid w:val="00F4086A"/>
    <w:pPr>
      <w:keepNext/>
      <w:outlineLvl w:val="6"/>
    </w:pPr>
    <w:rPr>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locked/>
    <w:rsid w:val="00DB76FB"/>
    <w:rPr>
      <w:rFonts w:ascii="Calibri" w:hAnsi="Calibri" w:cs="Times New Roman"/>
      <w:sz w:val="24"/>
      <w:szCs w:val="24"/>
    </w:rPr>
  </w:style>
  <w:style w:type="character" w:styleId="Hyperlink">
    <w:name w:val="Hyperlink"/>
    <w:basedOn w:val="DefaultParagraphFont"/>
    <w:uiPriority w:val="99"/>
    <w:rsid w:val="009E1A82"/>
    <w:rPr>
      <w:rFonts w:cs="Times New Roman"/>
      <w:color w:val="0000FF"/>
      <w:u w:val="single"/>
    </w:rPr>
  </w:style>
  <w:style w:type="paragraph" w:styleId="BodyText">
    <w:name w:val="Body Text"/>
    <w:basedOn w:val="Normal"/>
    <w:link w:val="BodyTextChar"/>
    <w:uiPriority w:val="99"/>
    <w:rsid w:val="00F4086A"/>
    <w:rPr>
      <w:sz w:val="26"/>
      <w:szCs w:val="20"/>
    </w:rPr>
  </w:style>
  <w:style w:type="character" w:customStyle="1" w:styleId="BodyTextChar">
    <w:name w:val="Body Text Char"/>
    <w:basedOn w:val="DefaultParagraphFont"/>
    <w:link w:val="BodyText"/>
    <w:uiPriority w:val="99"/>
    <w:semiHidden/>
    <w:locked/>
    <w:rsid w:val="00DB76FB"/>
    <w:rPr>
      <w:rFonts w:cs="Times New Roman"/>
      <w:sz w:val="24"/>
      <w:szCs w:val="24"/>
    </w:rPr>
  </w:style>
  <w:style w:type="paragraph" w:styleId="BodyText2">
    <w:name w:val="Body Text 2"/>
    <w:basedOn w:val="Normal"/>
    <w:link w:val="BodyText2Char"/>
    <w:uiPriority w:val="99"/>
    <w:rsid w:val="00F4086A"/>
    <w:rPr>
      <w:szCs w:val="20"/>
    </w:rPr>
  </w:style>
  <w:style w:type="character" w:customStyle="1" w:styleId="BodyText2Char">
    <w:name w:val="Body Text 2 Char"/>
    <w:basedOn w:val="DefaultParagraphFont"/>
    <w:link w:val="BodyText2"/>
    <w:uiPriority w:val="99"/>
    <w:semiHidden/>
    <w:locked/>
    <w:rsid w:val="00DB76FB"/>
    <w:rPr>
      <w:rFonts w:cs="Times New Roman"/>
      <w:sz w:val="24"/>
      <w:szCs w:val="24"/>
    </w:rPr>
  </w:style>
  <w:style w:type="paragraph" w:styleId="BalloonText">
    <w:name w:val="Balloon Text"/>
    <w:basedOn w:val="Normal"/>
    <w:link w:val="BalloonTextChar"/>
    <w:uiPriority w:val="99"/>
    <w:rsid w:val="00BD221F"/>
    <w:rPr>
      <w:rFonts w:ascii="Tahoma" w:hAnsi="Tahoma" w:cs="Tahoma"/>
      <w:sz w:val="16"/>
      <w:szCs w:val="16"/>
    </w:rPr>
  </w:style>
  <w:style w:type="character" w:customStyle="1" w:styleId="BalloonTextChar">
    <w:name w:val="Balloon Text Char"/>
    <w:basedOn w:val="DefaultParagraphFont"/>
    <w:link w:val="BalloonText"/>
    <w:uiPriority w:val="99"/>
    <w:locked/>
    <w:rsid w:val="00BD221F"/>
    <w:rPr>
      <w:rFonts w:ascii="Tahoma" w:hAnsi="Tahoma" w:cs="Tahoma"/>
      <w:sz w:val="16"/>
      <w:szCs w:val="16"/>
    </w:rPr>
  </w:style>
  <w:style w:type="character" w:customStyle="1" w:styleId="darkred81">
    <w:name w:val="darkred81"/>
    <w:basedOn w:val="DefaultParagraphFont"/>
    <w:rsid w:val="0041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Real Living Premier</vt:lpstr>
    </vt:vector>
  </TitlesOfParts>
  <Company>Microsoft</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Living Premier</dc:title>
  <dc:creator>Dave Culbertson</dc:creator>
  <cp:lastModifiedBy>Culby</cp:lastModifiedBy>
  <cp:revision>2</cp:revision>
  <cp:lastPrinted>2014-03-13T22:16:00Z</cp:lastPrinted>
  <dcterms:created xsi:type="dcterms:W3CDTF">2014-03-13T22:16:00Z</dcterms:created>
  <dcterms:modified xsi:type="dcterms:W3CDTF">2014-03-13T22:16:00Z</dcterms:modified>
</cp:coreProperties>
</file>